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宋体" w:hAnsi="宋体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工艺美术系学生社区室内安全认定标准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宋体" w:hAnsi="宋体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  <w:t>为保障“一站式”学生社区宿舍内部安全，对学生在宿舍内的安全认定工作进行全面规范认定并采取“一票否决”制。</w:t>
      </w:r>
    </w:p>
    <w:tbl>
      <w:tblPr>
        <w:tblStyle w:val="10"/>
        <w:tblW w:w="92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376"/>
        <w:gridCol w:w="1560"/>
        <w:gridCol w:w="1050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观测点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扣分点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扣分</w:t>
            </w:r>
          </w:p>
        </w:tc>
        <w:tc>
          <w:tcPr>
            <w:tcW w:w="15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用电安全</w:t>
            </w: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1" w:hanging="241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在宿舍内使用吹风机、卷发棒、夹板、热水壶等物品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参评文明宿舍，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任何一项一票否决。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1" w:hanging="241" w:hanging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将排插挂在柜子上、牵拉到床使用（可以在桌面上使用）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1" w:hanging="241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使用高功率电器（如电热锅、电热毯、电磁炉等）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宿舍内私自牵拉电源线、网络线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治安及消防类</w:t>
            </w: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使用管制刀具。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1" w:hanging="241" w:hanging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宿舍内使用明火蚊香，不得在室内做饭、煮火锅、烤肉等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在宿舍饲养宠物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41" w:hanging="241" w:hangingChars="1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宿舍门外道堆放杂物、晾衣架、鞋架等堵塞消防通道。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（一票否决）</w:t>
            </w:r>
          </w:p>
          <w:p>
            <w:pPr>
              <w:rPr>
                <w:highlight w:val="none"/>
              </w:rPr>
            </w:pP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宋体" w:hAnsi="宋体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/>
          <w:bCs/>
          <w:sz w:val="72"/>
          <w:szCs w:val="7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FF780"/>
    <w:multiLevelType w:val="multilevel"/>
    <w:tmpl w:val="17BFF780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-193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mE2MDJlOWM3MzVmMThjNWFkODEyNmM3NDg3ZWIifQ=="/>
  </w:docVars>
  <w:rsids>
    <w:rsidRoot w:val="5B491FBB"/>
    <w:rsid w:val="061959B6"/>
    <w:rsid w:val="0D090F78"/>
    <w:rsid w:val="12411C0C"/>
    <w:rsid w:val="1255197C"/>
    <w:rsid w:val="14EF2528"/>
    <w:rsid w:val="1B4A37BE"/>
    <w:rsid w:val="1FA53BE9"/>
    <w:rsid w:val="25E37D7A"/>
    <w:rsid w:val="26E85EF6"/>
    <w:rsid w:val="28D840F3"/>
    <w:rsid w:val="383D0B9A"/>
    <w:rsid w:val="40437734"/>
    <w:rsid w:val="4619280E"/>
    <w:rsid w:val="465B21F1"/>
    <w:rsid w:val="48164CAD"/>
    <w:rsid w:val="4DC64B62"/>
    <w:rsid w:val="527636D2"/>
    <w:rsid w:val="545A2793"/>
    <w:rsid w:val="55311BAC"/>
    <w:rsid w:val="56B51C18"/>
    <w:rsid w:val="57554443"/>
    <w:rsid w:val="5B491FBB"/>
    <w:rsid w:val="615D2757"/>
    <w:rsid w:val="62BB7B1D"/>
    <w:rsid w:val="64F41EF2"/>
    <w:rsid w:val="69BB70A1"/>
    <w:rsid w:val="6C7E0E28"/>
    <w:rsid w:val="6D6D0D60"/>
    <w:rsid w:val="6DCB2286"/>
    <w:rsid w:val="6EBC2E62"/>
    <w:rsid w:val="721F5CC8"/>
    <w:rsid w:val="79646D17"/>
    <w:rsid w:val="7C4076E0"/>
    <w:rsid w:val="7C8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widowControl/>
      <w:numPr>
        <w:ilvl w:val="0"/>
        <w:numId w:val="1"/>
      </w:numPr>
      <w:spacing w:beforeLines="50" w:afterLines="50"/>
      <w:ind w:firstLine="0" w:firstLineChars="0"/>
      <w:jc w:val="left"/>
      <w:outlineLvl w:val="0"/>
    </w:pPr>
    <w:rPr>
      <w:rFonts w:ascii="黑体" w:hAnsi="黑体" w:eastAsia="黑体"/>
      <w:b/>
      <w:kern w:val="44"/>
      <w:sz w:val="32"/>
      <w:szCs w:val="20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120" w:beforeLines="0" w:beforeAutospacing="0" w:after="120" w:afterLines="0" w:afterAutospacing="0" w:line="400" w:lineRule="exact"/>
      <w:ind w:firstLine="403" w:firstLineChars="0"/>
      <w:outlineLvl w:val="2"/>
    </w:pPr>
    <w:rPr>
      <w:rFonts w:eastAsia="黑体"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883" w:firstLineChars="200"/>
    </w:pPr>
    <w:rPr>
      <w:rFonts w:ascii="Calibri" w:hAnsi="Calibri"/>
      <w:kern w:val="0"/>
      <w:sz w:val="32"/>
      <w:szCs w:val="20"/>
    </w:rPr>
  </w:style>
  <w:style w:type="paragraph" w:styleId="3">
    <w:name w:val="Body Text"/>
    <w:basedOn w:val="1"/>
    <w:next w:val="1"/>
    <w:autoRedefine/>
    <w:qFormat/>
    <w:uiPriority w:val="0"/>
    <w:pPr>
      <w:spacing w:before="180" w:after="180"/>
    </w:pPr>
  </w:style>
  <w:style w:type="paragraph" w:styleId="6">
    <w:name w:val="Balloon Text"/>
    <w:basedOn w:val="1"/>
    <w:autoRedefine/>
    <w:qFormat/>
    <w:uiPriority w:val="0"/>
    <w:rPr>
      <w:rFonts w:ascii="等线" w:hAnsi="等线" w:eastAsia="宋体" w:cs="Times New Roman"/>
      <w:sz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First Paragraph"/>
    <w:basedOn w:val="3"/>
    <w:next w:val="3"/>
    <w:autoRedefine/>
    <w:qFormat/>
    <w:uiPriority w:val="0"/>
  </w:style>
  <w:style w:type="paragraph" w:styleId="14">
    <w:name w:val="List Paragraph"/>
    <w:basedOn w:val="1"/>
    <w:autoRedefine/>
    <w:qFormat/>
    <w:uiPriority w:val="99"/>
    <w:pPr>
      <w:ind w:firstLine="420" w:firstLineChars="200"/>
    </w:pPr>
    <w:rPr>
      <w:szCs w:val="22"/>
    </w:rPr>
  </w:style>
  <w:style w:type="paragraph" w:customStyle="1" w:styleId="15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2024-04-01T11:47:00Z</dcterms:created>
  <dc:creator>N.J</dc:creator>
  <cp:lastModifiedBy>怪</cp:lastModifiedBy>
  <dcterms:modified xsi:type="dcterms:W3CDTF">2024-04-13T13:17:32Z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D6533CAED3724B7A8DF4BA7966AC788D_13</vt:lpwstr>
  </property>
</Properties>
</file>