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25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附件8：</w:t>
      </w:r>
    </w:p>
    <w:p w14:paraId="3D639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XXX</w:t>
      </w:r>
      <w:r>
        <w:rPr>
          <w:rFonts w:hint="eastAsia" w:ascii="黑体" w:eastAsia="黑体"/>
          <w:sz w:val="32"/>
          <w:szCs w:val="32"/>
          <w:lang w:eastAsia="zh-CN"/>
        </w:rPr>
        <w:t>系</w:t>
      </w:r>
      <w:r>
        <w:rPr>
          <w:rFonts w:hint="eastAsia" w:ascii="黑体" w:eastAsia="黑体"/>
          <w:sz w:val="32"/>
          <w:szCs w:val="32"/>
          <w:lang w:val="en-US" w:eastAsia="zh-CN"/>
        </w:rPr>
        <w:t>实践教学</w:t>
      </w:r>
      <w:r>
        <w:rPr>
          <w:rFonts w:hint="eastAsia" w:ascii="黑体" w:eastAsia="黑体"/>
          <w:sz w:val="32"/>
          <w:szCs w:val="32"/>
        </w:rPr>
        <w:t>资料归档</w:t>
      </w:r>
      <w:r>
        <w:rPr>
          <w:rFonts w:hint="eastAsia" w:ascii="黑体" w:eastAsia="黑体"/>
          <w:sz w:val="32"/>
          <w:szCs w:val="32"/>
          <w:lang w:eastAsia="zh-CN"/>
        </w:rPr>
        <w:t>清单</w:t>
      </w:r>
    </w:p>
    <w:p w14:paraId="4A53771D">
      <w:pPr>
        <w:keepNext w:val="0"/>
        <w:keepLines w:val="0"/>
        <w:pageBreakBefore w:val="0"/>
        <w:widowControl w:val="0"/>
        <w:tabs>
          <w:tab w:val="left" w:pos="612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eastAsia="黑体"/>
          <w:sz w:val="24"/>
        </w:rPr>
      </w:pPr>
      <w:r>
        <w:rPr>
          <w:rFonts w:hint="eastAsia" w:ascii="宋体" w:hAnsi="宋体"/>
          <w:sz w:val="30"/>
          <w:szCs w:val="30"/>
        </w:rPr>
        <w:t>20</w:t>
      </w:r>
      <w:r>
        <w:rPr>
          <w:rFonts w:hint="eastAsia" w:ascii="宋体" w:hAnsi="宋体"/>
          <w:sz w:val="30"/>
          <w:szCs w:val="30"/>
          <w:u w:val="single"/>
        </w:rPr>
        <w:t xml:space="preserve">   </w:t>
      </w:r>
      <w:r>
        <w:rPr>
          <w:rFonts w:hint="eastAsia" w:ascii="宋体" w:hAnsi="宋体"/>
          <w:sz w:val="30"/>
          <w:szCs w:val="30"/>
        </w:rPr>
        <w:t>--20</w:t>
      </w:r>
      <w:r>
        <w:rPr>
          <w:rFonts w:hint="eastAsia" w:ascii="宋体" w:hAnsi="宋体"/>
          <w:sz w:val="30"/>
          <w:szCs w:val="30"/>
          <w:u w:val="single"/>
        </w:rPr>
        <w:t xml:space="preserve">   </w:t>
      </w:r>
      <w:r>
        <w:rPr>
          <w:rFonts w:hint="eastAsia" w:ascii="宋体" w:hAnsi="宋体"/>
          <w:sz w:val="30"/>
          <w:szCs w:val="30"/>
        </w:rPr>
        <w:t>学年第</w:t>
      </w:r>
      <w:r>
        <w:rPr>
          <w:rFonts w:hint="eastAsia" w:ascii="宋体" w:hAnsi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sz w:val="30"/>
          <w:szCs w:val="30"/>
        </w:rPr>
        <w:t>学期</w:t>
      </w:r>
    </w:p>
    <w:p w14:paraId="5E01033A">
      <w:pPr>
        <w:jc w:val="center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一、课程基本信息</w:t>
      </w:r>
    </w:p>
    <w:tbl>
      <w:tblPr>
        <w:tblStyle w:val="2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805"/>
        <w:gridCol w:w="1276"/>
        <w:gridCol w:w="1939"/>
      </w:tblGrid>
      <w:tr w14:paraId="7AE1B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620" w:type="dxa"/>
            <w:noWrap w:val="0"/>
            <w:vAlign w:val="center"/>
          </w:tcPr>
          <w:p w14:paraId="3536F833">
            <w:pPr>
              <w:keepNext w:val="0"/>
              <w:keepLines w:val="0"/>
              <w:suppressLineNumbers w:val="0"/>
              <w:tabs>
                <w:tab w:val="left" w:pos="612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课程名称</w:t>
            </w:r>
          </w:p>
        </w:tc>
        <w:tc>
          <w:tcPr>
            <w:tcW w:w="3805" w:type="dxa"/>
            <w:noWrap w:val="0"/>
            <w:vAlign w:val="center"/>
          </w:tcPr>
          <w:p w14:paraId="176C8569">
            <w:pPr>
              <w:keepNext w:val="0"/>
              <w:keepLines w:val="0"/>
              <w:suppressLineNumbers w:val="0"/>
              <w:tabs>
                <w:tab w:val="left" w:pos="612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8990F61">
            <w:pPr>
              <w:keepNext w:val="0"/>
              <w:keepLines w:val="0"/>
              <w:suppressLineNumbers w:val="0"/>
              <w:tabs>
                <w:tab w:val="left" w:pos="612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主讲教师</w:t>
            </w:r>
          </w:p>
        </w:tc>
        <w:tc>
          <w:tcPr>
            <w:tcW w:w="1939" w:type="dxa"/>
            <w:noWrap w:val="0"/>
            <w:vAlign w:val="center"/>
          </w:tcPr>
          <w:p w14:paraId="64A8BAFC">
            <w:pPr>
              <w:keepNext w:val="0"/>
              <w:keepLines w:val="0"/>
              <w:suppressLineNumbers w:val="0"/>
              <w:tabs>
                <w:tab w:val="left" w:pos="612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0857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620" w:type="dxa"/>
            <w:noWrap w:val="0"/>
            <w:vAlign w:val="center"/>
          </w:tcPr>
          <w:p w14:paraId="14B6C4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班级/人数</w:t>
            </w:r>
          </w:p>
        </w:tc>
        <w:tc>
          <w:tcPr>
            <w:tcW w:w="3805" w:type="dxa"/>
            <w:noWrap w:val="0"/>
            <w:vAlign w:val="center"/>
          </w:tcPr>
          <w:p w14:paraId="237E01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77FF7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完成时间</w:t>
            </w:r>
          </w:p>
        </w:tc>
        <w:tc>
          <w:tcPr>
            <w:tcW w:w="1939" w:type="dxa"/>
            <w:noWrap w:val="0"/>
            <w:vAlign w:val="center"/>
          </w:tcPr>
          <w:p w14:paraId="10740C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E3E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620" w:type="dxa"/>
            <w:noWrap w:val="0"/>
            <w:vAlign w:val="center"/>
          </w:tcPr>
          <w:p w14:paraId="141FD0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辅讲教师</w:t>
            </w:r>
          </w:p>
        </w:tc>
        <w:tc>
          <w:tcPr>
            <w:tcW w:w="7020" w:type="dxa"/>
            <w:gridSpan w:val="3"/>
            <w:noWrap w:val="0"/>
            <w:vAlign w:val="center"/>
          </w:tcPr>
          <w:p w14:paraId="0585CE2D">
            <w:pPr>
              <w:keepNext w:val="0"/>
              <w:keepLines w:val="0"/>
              <w:suppressLineNumbers w:val="0"/>
              <w:spacing w:before="0" w:beforeAutospacing="0" w:after="0" w:afterAutospacing="0"/>
              <w:ind w:left="540" w:right="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477607B2">
      <w:pPr>
        <w:jc w:val="center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二、归档材料清单</w:t>
      </w:r>
    </w:p>
    <w:tbl>
      <w:tblPr>
        <w:tblStyle w:val="2"/>
        <w:tblW w:w="85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846"/>
        <w:gridCol w:w="2923"/>
        <w:gridCol w:w="1037"/>
        <w:gridCol w:w="900"/>
        <w:gridCol w:w="1080"/>
        <w:gridCol w:w="1275"/>
      </w:tblGrid>
      <w:tr w14:paraId="18C90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522" w:type="dxa"/>
            <w:noWrap w:val="0"/>
            <w:vAlign w:val="center"/>
          </w:tcPr>
          <w:p w14:paraId="382AA1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846" w:type="dxa"/>
            <w:noWrap w:val="0"/>
            <w:vAlign w:val="center"/>
          </w:tcPr>
          <w:p w14:paraId="6DDDC9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归档性质</w:t>
            </w:r>
          </w:p>
        </w:tc>
        <w:tc>
          <w:tcPr>
            <w:tcW w:w="3960" w:type="dxa"/>
            <w:gridSpan w:val="2"/>
            <w:noWrap w:val="0"/>
            <w:vAlign w:val="center"/>
          </w:tcPr>
          <w:p w14:paraId="3F730A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项目名称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 w14:paraId="16E128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专业主任审查意见</w:t>
            </w:r>
          </w:p>
        </w:tc>
        <w:tc>
          <w:tcPr>
            <w:tcW w:w="1275" w:type="dxa"/>
            <w:noWrap w:val="0"/>
            <w:vAlign w:val="center"/>
          </w:tcPr>
          <w:p w14:paraId="26F502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教学秘书</w:t>
            </w:r>
          </w:p>
          <w:p w14:paraId="18F286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审核意见</w:t>
            </w:r>
          </w:p>
        </w:tc>
      </w:tr>
      <w:tr w14:paraId="593BD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22" w:type="dxa"/>
            <w:noWrap w:val="0"/>
            <w:vAlign w:val="center"/>
          </w:tcPr>
          <w:p w14:paraId="17F57D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846" w:type="dxa"/>
            <w:noWrap w:val="0"/>
            <w:vAlign w:val="center"/>
          </w:tcPr>
          <w:p w14:paraId="1F9D3B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必备</w:t>
            </w:r>
          </w:p>
        </w:tc>
        <w:tc>
          <w:tcPr>
            <w:tcW w:w="3960" w:type="dxa"/>
            <w:gridSpan w:val="2"/>
            <w:noWrap w:val="0"/>
            <w:vAlign w:val="center"/>
          </w:tcPr>
          <w:p w14:paraId="4D1FB9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实践教学安</w:t>
            </w:r>
            <w:r>
              <w:rPr>
                <w:rFonts w:hint="eastAsia" w:ascii="宋体" w:hAnsi="宋体"/>
                <w:sz w:val="24"/>
              </w:rPr>
              <w:t>排表</w:t>
            </w:r>
          </w:p>
        </w:tc>
        <w:tc>
          <w:tcPr>
            <w:tcW w:w="900" w:type="dxa"/>
            <w:noWrap w:val="0"/>
            <w:vAlign w:val="center"/>
          </w:tcPr>
          <w:p w14:paraId="7BC9F896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有</w:t>
            </w:r>
          </w:p>
        </w:tc>
        <w:tc>
          <w:tcPr>
            <w:tcW w:w="1080" w:type="dxa"/>
            <w:noWrap w:val="0"/>
            <w:vAlign w:val="center"/>
          </w:tcPr>
          <w:p w14:paraId="601BDC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□合格</w:t>
            </w:r>
          </w:p>
        </w:tc>
        <w:tc>
          <w:tcPr>
            <w:tcW w:w="1275" w:type="dxa"/>
            <w:noWrap w:val="0"/>
            <w:vAlign w:val="center"/>
          </w:tcPr>
          <w:p w14:paraId="072CEDFA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right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归档</w:t>
            </w:r>
          </w:p>
        </w:tc>
      </w:tr>
      <w:tr w14:paraId="4E7FF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22" w:type="dxa"/>
            <w:noWrap w:val="0"/>
            <w:vAlign w:val="center"/>
          </w:tcPr>
          <w:p w14:paraId="4CB077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</w:p>
        </w:tc>
        <w:tc>
          <w:tcPr>
            <w:tcW w:w="846" w:type="dxa"/>
            <w:noWrap w:val="0"/>
            <w:vAlign w:val="center"/>
          </w:tcPr>
          <w:p w14:paraId="6EA898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必备</w:t>
            </w:r>
          </w:p>
        </w:tc>
        <w:tc>
          <w:tcPr>
            <w:tcW w:w="3960" w:type="dxa"/>
            <w:gridSpan w:val="2"/>
            <w:noWrap w:val="0"/>
            <w:vAlign w:val="center"/>
          </w:tcPr>
          <w:p w14:paraId="33443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实训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教学大纲</w:t>
            </w:r>
          </w:p>
        </w:tc>
        <w:tc>
          <w:tcPr>
            <w:tcW w:w="900" w:type="dxa"/>
            <w:noWrap w:val="0"/>
            <w:vAlign w:val="center"/>
          </w:tcPr>
          <w:p w14:paraId="26F10B6F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leftChars="0" w:right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有</w:t>
            </w:r>
          </w:p>
        </w:tc>
        <w:tc>
          <w:tcPr>
            <w:tcW w:w="1080" w:type="dxa"/>
            <w:noWrap w:val="0"/>
            <w:vAlign w:val="center"/>
          </w:tcPr>
          <w:p w14:paraId="6B1715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□合格</w:t>
            </w:r>
          </w:p>
        </w:tc>
        <w:tc>
          <w:tcPr>
            <w:tcW w:w="1275" w:type="dxa"/>
            <w:noWrap w:val="0"/>
            <w:vAlign w:val="center"/>
          </w:tcPr>
          <w:p w14:paraId="3CE2DEA0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leftChars="0" w:right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归档</w:t>
            </w:r>
          </w:p>
        </w:tc>
      </w:tr>
      <w:tr w14:paraId="67187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22" w:type="dxa"/>
            <w:noWrap w:val="0"/>
            <w:vAlign w:val="center"/>
          </w:tcPr>
          <w:p w14:paraId="47B807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846" w:type="dxa"/>
            <w:noWrap w:val="0"/>
            <w:vAlign w:val="center"/>
          </w:tcPr>
          <w:p w14:paraId="6B3F8D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 w:val="24"/>
              </w:rPr>
              <w:t>必备</w:t>
            </w:r>
          </w:p>
        </w:tc>
        <w:tc>
          <w:tcPr>
            <w:tcW w:w="3960" w:type="dxa"/>
            <w:gridSpan w:val="2"/>
            <w:noWrap w:val="0"/>
            <w:vAlign w:val="center"/>
          </w:tcPr>
          <w:p w14:paraId="4B0426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实训指导书</w:t>
            </w:r>
          </w:p>
        </w:tc>
        <w:tc>
          <w:tcPr>
            <w:tcW w:w="900" w:type="dxa"/>
            <w:noWrap w:val="0"/>
            <w:vAlign w:val="center"/>
          </w:tcPr>
          <w:p w14:paraId="7FDE0F43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□有</w:t>
            </w:r>
          </w:p>
        </w:tc>
        <w:tc>
          <w:tcPr>
            <w:tcW w:w="1080" w:type="dxa"/>
            <w:noWrap w:val="0"/>
            <w:vAlign w:val="center"/>
          </w:tcPr>
          <w:p w14:paraId="7E38C9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□合格</w:t>
            </w:r>
          </w:p>
        </w:tc>
        <w:tc>
          <w:tcPr>
            <w:tcW w:w="1275" w:type="dxa"/>
            <w:noWrap w:val="0"/>
            <w:vAlign w:val="center"/>
          </w:tcPr>
          <w:p w14:paraId="42B6F629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right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归档</w:t>
            </w:r>
          </w:p>
        </w:tc>
      </w:tr>
      <w:tr w14:paraId="16480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22" w:type="dxa"/>
            <w:noWrap w:val="0"/>
            <w:vAlign w:val="center"/>
          </w:tcPr>
          <w:p w14:paraId="1C6BD0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</w:p>
        </w:tc>
        <w:tc>
          <w:tcPr>
            <w:tcW w:w="846" w:type="dxa"/>
            <w:noWrap w:val="0"/>
            <w:vAlign w:val="center"/>
          </w:tcPr>
          <w:p w14:paraId="365658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 w:val="24"/>
              </w:rPr>
              <w:t>必备</w:t>
            </w:r>
          </w:p>
        </w:tc>
        <w:tc>
          <w:tcPr>
            <w:tcW w:w="3960" w:type="dxa"/>
            <w:gridSpan w:val="2"/>
            <w:noWrap w:val="0"/>
            <w:vAlign w:val="center"/>
          </w:tcPr>
          <w:p w14:paraId="08CB53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实践</w:t>
            </w:r>
            <w:r>
              <w:rPr>
                <w:rFonts w:hint="eastAsia" w:ascii="宋体" w:hAnsi="宋体"/>
                <w:sz w:val="24"/>
              </w:rPr>
              <w:t>报告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代表性3-5份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</w:tc>
        <w:tc>
          <w:tcPr>
            <w:tcW w:w="900" w:type="dxa"/>
            <w:noWrap w:val="0"/>
            <w:vAlign w:val="center"/>
          </w:tcPr>
          <w:p w14:paraId="2F5CD65E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□有</w:t>
            </w:r>
          </w:p>
        </w:tc>
        <w:tc>
          <w:tcPr>
            <w:tcW w:w="1080" w:type="dxa"/>
            <w:noWrap w:val="0"/>
            <w:vAlign w:val="center"/>
          </w:tcPr>
          <w:p w14:paraId="568564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□合格</w:t>
            </w:r>
          </w:p>
        </w:tc>
        <w:tc>
          <w:tcPr>
            <w:tcW w:w="1275" w:type="dxa"/>
            <w:noWrap w:val="0"/>
            <w:vAlign w:val="center"/>
          </w:tcPr>
          <w:p w14:paraId="78470844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right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归档</w:t>
            </w:r>
          </w:p>
        </w:tc>
      </w:tr>
      <w:tr w14:paraId="723EF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22" w:type="dxa"/>
            <w:noWrap w:val="0"/>
            <w:vAlign w:val="center"/>
          </w:tcPr>
          <w:p w14:paraId="5FCCD3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846" w:type="dxa"/>
            <w:noWrap w:val="0"/>
            <w:vAlign w:val="center"/>
          </w:tcPr>
          <w:p w14:paraId="15D62F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 w:val="24"/>
              </w:rPr>
              <w:t>必备</w:t>
            </w:r>
          </w:p>
        </w:tc>
        <w:tc>
          <w:tcPr>
            <w:tcW w:w="3960" w:type="dxa"/>
            <w:gridSpan w:val="2"/>
            <w:noWrap w:val="0"/>
            <w:vAlign w:val="center"/>
          </w:tcPr>
          <w:p w14:paraId="6870D5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形成性考核登记表(</w:t>
            </w:r>
            <w:r>
              <w:rPr>
                <w:rFonts w:hint="eastAsia" w:ascii="宋体" w:hAnsi="宋体"/>
                <w:sz w:val="24"/>
                <w:lang w:eastAsia="zh-CN"/>
              </w:rPr>
              <w:t>成绩表</w:t>
            </w:r>
            <w:r>
              <w:rPr>
                <w:rFonts w:hint="eastAsia" w:ascii="宋体" w:hAnsi="宋体"/>
                <w:sz w:val="24"/>
              </w:rPr>
              <w:t>)</w:t>
            </w:r>
          </w:p>
        </w:tc>
        <w:tc>
          <w:tcPr>
            <w:tcW w:w="900" w:type="dxa"/>
            <w:noWrap w:val="0"/>
            <w:vAlign w:val="center"/>
          </w:tcPr>
          <w:p w14:paraId="0B403785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□有</w:t>
            </w:r>
          </w:p>
        </w:tc>
        <w:tc>
          <w:tcPr>
            <w:tcW w:w="1080" w:type="dxa"/>
            <w:noWrap w:val="0"/>
            <w:vAlign w:val="center"/>
          </w:tcPr>
          <w:p w14:paraId="27D288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□合格</w:t>
            </w:r>
          </w:p>
        </w:tc>
        <w:tc>
          <w:tcPr>
            <w:tcW w:w="1275" w:type="dxa"/>
            <w:noWrap w:val="0"/>
            <w:vAlign w:val="top"/>
          </w:tcPr>
          <w:p w14:paraId="2C4399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归档</w:t>
            </w:r>
          </w:p>
        </w:tc>
      </w:tr>
      <w:tr w14:paraId="42D3A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8583" w:type="dxa"/>
            <w:gridSpan w:val="7"/>
            <w:noWrap w:val="0"/>
            <w:vAlign w:val="center"/>
          </w:tcPr>
          <w:p w14:paraId="49B88D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FC89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22" w:type="dxa"/>
            <w:noWrap w:val="0"/>
            <w:vAlign w:val="center"/>
          </w:tcPr>
          <w:p w14:paraId="083F7C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</w:p>
        </w:tc>
        <w:tc>
          <w:tcPr>
            <w:tcW w:w="846" w:type="dxa"/>
            <w:noWrap w:val="0"/>
            <w:vAlign w:val="center"/>
          </w:tcPr>
          <w:p w14:paraId="4B714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必备</w:t>
            </w:r>
          </w:p>
        </w:tc>
        <w:tc>
          <w:tcPr>
            <w:tcW w:w="3960" w:type="dxa"/>
            <w:gridSpan w:val="2"/>
            <w:noWrap w:val="0"/>
            <w:vAlign w:val="center"/>
          </w:tcPr>
          <w:p w14:paraId="11711C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实践</w:t>
            </w:r>
            <w:r>
              <w:rPr>
                <w:rFonts w:hint="eastAsia" w:ascii="宋体" w:hAnsi="宋体"/>
                <w:sz w:val="24"/>
              </w:rPr>
              <w:t>总结</w:t>
            </w:r>
          </w:p>
        </w:tc>
        <w:tc>
          <w:tcPr>
            <w:tcW w:w="900" w:type="dxa"/>
            <w:noWrap w:val="0"/>
            <w:vAlign w:val="center"/>
          </w:tcPr>
          <w:p w14:paraId="11BABDEE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leftChars="0" w:right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□有</w:t>
            </w:r>
          </w:p>
        </w:tc>
        <w:tc>
          <w:tcPr>
            <w:tcW w:w="1080" w:type="dxa"/>
            <w:noWrap w:val="0"/>
            <w:vAlign w:val="center"/>
          </w:tcPr>
          <w:p w14:paraId="15B584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□合格</w:t>
            </w:r>
          </w:p>
        </w:tc>
        <w:tc>
          <w:tcPr>
            <w:tcW w:w="1275" w:type="dxa"/>
            <w:noWrap w:val="0"/>
            <w:vAlign w:val="top"/>
          </w:tcPr>
          <w:p w14:paraId="33938F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归档</w:t>
            </w:r>
          </w:p>
        </w:tc>
      </w:tr>
      <w:tr w14:paraId="6B01E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22" w:type="dxa"/>
            <w:noWrap w:val="0"/>
            <w:vAlign w:val="center"/>
          </w:tcPr>
          <w:p w14:paraId="63D7AC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</w:p>
        </w:tc>
        <w:tc>
          <w:tcPr>
            <w:tcW w:w="846" w:type="dxa"/>
            <w:noWrap w:val="0"/>
            <w:vAlign w:val="center"/>
          </w:tcPr>
          <w:p w14:paraId="3C52E2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可选</w:t>
            </w:r>
          </w:p>
        </w:tc>
        <w:tc>
          <w:tcPr>
            <w:tcW w:w="3960" w:type="dxa"/>
            <w:gridSpan w:val="2"/>
            <w:noWrap w:val="0"/>
            <w:vAlign w:val="center"/>
          </w:tcPr>
          <w:p w14:paraId="2CD481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 w:val="24"/>
              </w:rPr>
              <w:t>学生作品（光碟、照片、实物等）</w:t>
            </w:r>
          </w:p>
        </w:tc>
        <w:tc>
          <w:tcPr>
            <w:tcW w:w="900" w:type="dxa"/>
            <w:noWrap w:val="0"/>
            <w:vAlign w:val="center"/>
          </w:tcPr>
          <w:p w14:paraId="4E8EE376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□有</w:t>
            </w:r>
          </w:p>
        </w:tc>
        <w:tc>
          <w:tcPr>
            <w:tcW w:w="1080" w:type="dxa"/>
            <w:noWrap w:val="0"/>
            <w:vAlign w:val="center"/>
          </w:tcPr>
          <w:p w14:paraId="2BAB1C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□合格</w:t>
            </w:r>
          </w:p>
        </w:tc>
        <w:tc>
          <w:tcPr>
            <w:tcW w:w="1275" w:type="dxa"/>
            <w:noWrap w:val="0"/>
            <w:vAlign w:val="top"/>
          </w:tcPr>
          <w:p w14:paraId="6F7B9D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归档</w:t>
            </w:r>
          </w:p>
        </w:tc>
      </w:tr>
      <w:tr w14:paraId="613F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2" w:type="dxa"/>
            <w:noWrap w:val="0"/>
            <w:vAlign w:val="center"/>
          </w:tcPr>
          <w:p w14:paraId="3B0AEC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846" w:type="dxa"/>
            <w:noWrap w:val="0"/>
            <w:vAlign w:val="center"/>
          </w:tcPr>
          <w:p w14:paraId="4BE2E4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 w:val="24"/>
              </w:rPr>
              <w:t>可选</w:t>
            </w:r>
          </w:p>
        </w:tc>
        <w:tc>
          <w:tcPr>
            <w:tcW w:w="3960" w:type="dxa"/>
            <w:gridSpan w:val="2"/>
            <w:noWrap w:val="0"/>
            <w:vAlign w:val="center"/>
          </w:tcPr>
          <w:p w14:paraId="6E0009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实践</w:t>
            </w:r>
            <w:r>
              <w:rPr>
                <w:rFonts w:hint="eastAsia" w:ascii="宋体" w:hAnsi="宋体"/>
                <w:sz w:val="24"/>
              </w:rPr>
              <w:t>日志</w:t>
            </w:r>
          </w:p>
        </w:tc>
        <w:tc>
          <w:tcPr>
            <w:tcW w:w="900" w:type="dxa"/>
            <w:noWrap w:val="0"/>
            <w:vAlign w:val="center"/>
          </w:tcPr>
          <w:p w14:paraId="038155F9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□有</w:t>
            </w:r>
          </w:p>
        </w:tc>
        <w:tc>
          <w:tcPr>
            <w:tcW w:w="1080" w:type="dxa"/>
            <w:noWrap w:val="0"/>
            <w:vAlign w:val="center"/>
          </w:tcPr>
          <w:p w14:paraId="62E07E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□合格</w:t>
            </w:r>
          </w:p>
        </w:tc>
        <w:tc>
          <w:tcPr>
            <w:tcW w:w="1275" w:type="dxa"/>
            <w:noWrap w:val="0"/>
            <w:vAlign w:val="top"/>
          </w:tcPr>
          <w:p w14:paraId="3AD8CF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归档</w:t>
            </w:r>
          </w:p>
        </w:tc>
      </w:tr>
      <w:tr w14:paraId="44C38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2" w:type="dxa"/>
            <w:noWrap w:val="0"/>
            <w:vAlign w:val="center"/>
          </w:tcPr>
          <w:p w14:paraId="7A02B4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9</w:t>
            </w:r>
          </w:p>
        </w:tc>
        <w:tc>
          <w:tcPr>
            <w:tcW w:w="846" w:type="dxa"/>
            <w:noWrap w:val="0"/>
            <w:vAlign w:val="center"/>
          </w:tcPr>
          <w:p w14:paraId="46F812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 w:val="24"/>
              </w:rPr>
              <w:t>可选</w:t>
            </w:r>
          </w:p>
        </w:tc>
        <w:tc>
          <w:tcPr>
            <w:tcW w:w="3960" w:type="dxa"/>
            <w:gridSpan w:val="2"/>
            <w:noWrap w:val="0"/>
            <w:vAlign w:val="center"/>
          </w:tcPr>
          <w:p w14:paraId="43B252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实践</w:t>
            </w:r>
            <w:r>
              <w:rPr>
                <w:rFonts w:hint="eastAsia" w:ascii="宋体" w:hAnsi="宋体"/>
                <w:sz w:val="24"/>
              </w:rPr>
              <w:t>任务卡</w:t>
            </w:r>
          </w:p>
        </w:tc>
        <w:tc>
          <w:tcPr>
            <w:tcW w:w="900" w:type="dxa"/>
            <w:noWrap w:val="0"/>
            <w:vAlign w:val="center"/>
          </w:tcPr>
          <w:p w14:paraId="3B0B391E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□有</w:t>
            </w:r>
          </w:p>
        </w:tc>
        <w:tc>
          <w:tcPr>
            <w:tcW w:w="1080" w:type="dxa"/>
            <w:noWrap w:val="0"/>
            <w:vAlign w:val="center"/>
          </w:tcPr>
          <w:p w14:paraId="73FCBA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□合格</w:t>
            </w:r>
          </w:p>
        </w:tc>
        <w:tc>
          <w:tcPr>
            <w:tcW w:w="1275" w:type="dxa"/>
            <w:noWrap w:val="0"/>
            <w:vAlign w:val="top"/>
          </w:tcPr>
          <w:p w14:paraId="4A5E1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归档</w:t>
            </w:r>
          </w:p>
        </w:tc>
      </w:tr>
      <w:tr w14:paraId="34651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22" w:type="dxa"/>
            <w:noWrap w:val="0"/>
            <w:vAlign w:val="center"/>
          </w:tcPr>
          <w:p w14:paraId="4E0E7B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</w:t>
            </w:r>
          </w:p>
        </w:tc>
        <w:tc>
          <w:tcPr>
            <w:tcW w:w="846" w:type="dxa"/>
            <w:noWrap w:val="0"/>
            <w:vAlign w:val="center"/>
          </w:tcPr>
          <w:p w14:paraId="66CC4D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 w:val="24"/>
              </w:rPr>
              <w:t>可选</w:t>
            </w:r>
          </w:p>
        </w:tc>
        <w:tc>
          <w:tcPr>
            <w:tcW w:w="3960" w:type="dxa"/>
            <w:gridSpan w:val="2"/>
            <w:noWrap w:val="0"/>
            <w:vAlign w:val="center"/>
          </w:tcPr>
          <w:p w14:paraId="7A10A1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其他</w:t>
            </w:r>
          </w:p>
        </w:tc>
        <w:tc>
          <w:tcPr>
            <w:tcW w:w="900" w:type="dxa"/>
            <w:noWrap w:val="0"/>
            <w:vAlign w:val="center"/>
          </w:tcPr>
          <w:p w14:paraId="48480B80">
            <w:pPr>
              <w:keepNext w:val="0"/>
              <w:keepLines w:val="0"/>
              <w:suppressLineNumbers w:val="0"/>
              <w:spacing w:before="0" w:beforeAutospacing="0" w:after="0" w:afterAutospacing="0"/>
              <w:ind w:left="57" w:right="0"/>
              <w:jc w:val="center"/>
              <w:rPr>
                <w:rFonts w:hint="default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□有</w:t>
            </w:r>
          </w:p>
        </w:tc>
        <w:tc>
          <w:tcPr>
            <w:tcW w:w="1080" w:type="dxa"/>
            <w:noWrap w:val="0"/>
            <w:vAlign w:val="center"/>
          </w:tcPr>
          <w:p w14:paraId="107A21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□合格</w:t>
            </w:r>
          </w:p>
        </w:tc>
        <w:tc>
          <w:tcPr>
            <w:tcW w:w="1275" w:type="dxa"/>
            <w:noWrap w:val="0"/>
            <w:vAlign w:val="center"/>
          </w:tcPr>
          <w:p w14:paraId="3A5F7C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归档</w:t>
            </w:r>
          </w:p>
        </w:tc>
      </w:tr>
      <w:tr w14:paraId="65F91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4291" w:type="dxa"/>
            <w:gridSpan w:val="3"/>
            <w:noWrap w:val="0"/>
            <w:vAlign w:val="top"/>
          </w:tcPr>
          <w:p w14:paraId="74D0AE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主讲教师签名：</w:t>
            </w:r>
          </w:p>
          <w:p w14:paraId="2D9C58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  <w:p w14:paraId="008B5F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  <w:p w14:paraId="7FE1B73D">
            <w:pPr>
              <w:keepNext w:val="0"/>
              <w:keepLines w:val="0"/>
              <w:suppressLineNumbers w:val="0"/>
              <w:spacing w:before="0" w:beforeAutospacing="0" w:after="0" w:afterAutospacing="0"/>
              <w:ind w:left="27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 日</w:t>
            </w:r>
          </w:p>
        </w:tc>
        <w:tc>
          <w:tcPr>
            <w:tcW w:w="4292" w:type="dxa"/>
            <w:gridSpan w:val="4"/>
            <w:noWrap w:val="0"/>
            <w:vAlign w:val="top"/>
          </w:tcPr>
          <w:p w14:paraId="6F5989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专业主任签名：</w:t>
            </w:r>
          </w:p>
          <w:p w14:paraId="1D12DD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  <w:p w14:paraId="40D7EE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</w:p>
          <w:p w14:paraId="1838E0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日</w:t>
            </w:r>
          </w:p>
        </w:tc>
      </w:tr>
      <w:tr w14:paraId="4B505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583" w:type="dxa"/>
            <w:gridSpan w:val="7"/>
            <w:noWrap w:val="0"/>
            <w:vAlign w:val="top"/>
          </w:tcPr>
          <w:p w14:paraId="0BF5991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说明：</w:t>
            </w:r>
          </w:p>
          <w:p w14:paraId="748FDD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⑴ 课程按专业归口管理；</w:t>
            </w:r>
          </w:p>
          <w:p w14:paraId="5BC24F0E">
            <w:pPr>
              <w:keepNext w:val="0"/>
              <w:keepLines w:val="0"/>
              <w:suppressLineNumbers w:val="0"/>
              <w:spacing w:before="0" w:beforeAutospacing="0" w:after="0" w:afterAutospacing="0"/>
              <w:ind w:left="360" w:right="0" w:hanging="360" w:hangingChars="1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⑵ 专业主任对材料的符合性进行审核，教学秘书对材料的完整性审核，并在“□”内打“√”。</w:t>
            </w:r>
          </w:p>
        </w:tc>
      </w:tr>
    </w:tbl>
    <w:p w14:paraId="6635D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注：1.材料请按顺号装袋，以便检查</w:t>
      </w:r>
    </w:p>
    <w:p w14:paraId="65499AAA">
      <w:r>
        <w:rPr>
          <w:rFonts w:hint="eastAsia"/>
          <w:lang w:val="en-US" w:eastAsia="zh-CN"/>
        </w:rPr>
        <w:t>2.各系（院）可根据专业特点，对本表做修改</w:t>
      </w:r>
      <w:bookmarkStart w:id="0" w:name="page6"/>
      <w:bookmarkEnd w:id="0"/>
      <w:r>
        <w:rPr>
          <w:rFonts w:hint="eastAsia"/>
          <w:lang w:val="en-US" w:eastAsia="zh-CN"/>
        </w:rPr>
        <w:t>，并按修改后的顺号装袋。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D2010"/>
    <w:rsid w:val="0AAE6112"/>
    <w:rsid w:val="2D3D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2025-02-24T03:30:00Z</dcterms:created>
  <dc:creator>~^婷^~</dc:creator>
  <cp:lastModifiedBy>~^婷^~</cp:lastModifiedBy>
  <dcterms:modified xsi:type="dcterms:W3CDTF">2025-02-24T03:30:37Z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66504516141742949A2F9543C2A8FBBC_11</vt:lpwstr>
  </property>
  <property fmtid="{D5CDD505-2E9C-101B-9397-08002B2CF9AE}" pid="4" name="KSOTemplateDocerSaveRecord">
    <vt:lpwstr>eyJoZGlkIjoiZmYxNmY1OWZjYmU4ODFlOGEwNGRhZDVlNGRjNTU5NDgiLCJ1c2VySWQiOiI0MjY4MjYyMjAifQ==</vt:lpwstr>
  </property>
</Properties>
</file>