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4619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纯理论考试</w:t>
      </w:r>
      <w:r>
        <w:rPr>
          <w:rFonts w:hint="eastAsia"/>
          <w:color w:val="FF0000"/>
          <w:sz w:val="28"/>
          <w:szCs w:val="28"/>
          <w:lang w:val="en-US" w:eastAsia="zh-CN"/>
        </w:rPr>
        <w:t>补考</w:t>
      </w:r>
      <w:r>
        <w:rPr>
          <w:rFonts w:hint="eastAsia"/>
          <w:sz w:val="28"/>
          <w:szCs w:val="28"/>
          <w:lang w:val="en-US" w:eastAsia="zh-CN"/>
        </w:rPr>
        <w:t>归档清单</w:t>
      </w:r>
    </w:p>
    <w:bookmarkEnd w:id="0"/>
    <w:p w14:paraId="2F182457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>评分细则标准答案</w:t>
      </w:r>
    </w:p>
    <w:p w14:paraId="7B9677B8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>学生成绩登记表</w:t>
      </w:r>
    </w:p>
    <w:p w14:paraId="397154AA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 xml:space="preserve">学生答卷 </w:t>
      </w:r>
    </w:p>
    <w:p w14:paraId="1529B3FA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vertAlign w:val="baseline"/>
          <w:lang w:val="en-US" w:eastAsia="zh-CN"/>
        </w:rPr>
        <w:t xml:space="preserve">试卷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A6A5E"/>
    <w:multiLevelType w:val="singleLevel"/>
    <w:tmpl w:val="F25A6A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54793"/>
    <w:rsid w:val="2FB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2025-10-15T03:27:00Z</dcterms:created>
  <dc:creator>o</dc:creator>
  <cp:lastModifiedBy>o</cp:lastModifiedBy>
  <dcterms:modified xsi:type="dcterms:W3CDTF">2025-10-15T03:30:05Z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D7AB70A69EAA4FEDB055F4EA4F1AF708_11</vt:lpwstr>
  </property>
  <property fmtid="{D5CDD505-2E9C-101B-9397-08002B2CF9AE}" pid="4" name="KSOTemplateDocerSaveRecord">
    <vt:lpwstr>eyJoZGlkIjoiZjAzM2VlY2M2MmVhOTZlZWQwNjkzZmU0MzU5YjFlMmUiLCJ1c2VySWQiOiIyNDk2NjUyMDcifQ==</vt:lpwstr>
  </property>
</Properties>
</file>